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C8" w:rsidRDefault="00000ED6">
      <w:r>
        <w:rPr>
          <w:u w:val="single"/>
        </w:rPr>
        <w:t xml:space="preserve">CAS Long Range Plan </w:t>
      </w:r>
      <w:r w:rsidR="00D54B8A">
        <w:tab/>
      </w:r>
      <w:r w:rsidR="00D54B8A">
        <w:tab/>
      </w:r>
      <w:r w:rsidR="00D54B8A">
        <w:tab/>
      </w:r>
      <w:r w:rsidR="00D54B8A">
        <w:tab/>
      </w:r>
      <w:r w:rsidR="00D54B8A">
        <w:tab/>
      </w:r>
      <w:r w:rsidR="00D54B8A">
        <w:tab/>
      </w:r>
      <w:r w:rsidR="00D54B8A">
        <w:tab/>
      </w:r>
      <w:r w:rsidR="00D54B8A">
        <w:tab/>
      </w:r>
      <w:r w:rsidR="00D54B8A">
        <w:tab/>
        <w:t>2/11</w:t>
      </w:r>
      <w:r>
        <w:t>/18 DRAFT</w:t>
      </w:r>
    </w:p>
    <w:p w:rsidR="00E0411F" w:rsidRDefault="00765997">
      <w:r>
        <w:t>CAS members participate in a variety of activities at the chapter level and at the State level to further preservation, research and public outreach that supports and advances Colorado archaeology.  This long range plan is intended to provide guidance for CAS committees and ch</w:t>
      </w:r>
      <w:r w:rsidR="0028741F">
        <w:t>apters over the next five years.</w:t>
      </w:r>
      <w:r w:rsidR="00F040E3">
        <w:t xml:space="preserve">  Activities are </w:t>
      </w:r>
      <w:r w:rsidR="00D64571">
        <w:t>prioritized based on a recently-</w:t>
      </w:r>
      <w:r w:rsidR="00F040E3">
        <w:t>conducted survey of CAS members</w:t>
      </w:r>
      <w:r w:rsidR="00D64571">
        <w:t xml:space="preserve"> and follow-up feedback from chapters.  This plan is</w:t>
      </w:r>
      <w:r w:rsidR="00F040E3">
        <w:t xml:space="preserve"> divided into </w:t>
      </w:r>
      <w:r w:rsidR="00E0411F">
        <w:t xml:space="preserve">five areas of interest; organization, alliances, advocacy, outreach/education and science.  In each area of interest, </w:t>
      </w:r>
      <w:r w:rsidR="00D64571">
        <w:t>desired objectives are sta</w:t>
      </w:r>
      <w:r w:rsidR="00483FC0">
        <w:t>ted with action items</w:t>
      </w:r>
      <w:r w:rsidR="00D64571">
        <w:t xml:space="preserve"> </w:t>
      </w:r>
      <w:r w:rsidR="00E0411F">
        <w:t>organized into two groups; committee tasks</w:t>
      </w:r>
      <w:r w:rsidR="00483FC0">
        <w:t xml:space="preserve"> at the state level</w:t>
      </w:r>
      <w:r w:rsidR="00E0411F">
        <w:t xml:space="preserve"> and chapter tasks.</w:t>
      </w:r>
    </w:p>
    <w:p w:rsidR="00C463D0" w:rsidRDefault="00C463D0">
      <w:pPr>
        <w:rPr>
          <w:b/>
        </w:rPr>
      </w:pPr>
    </w:p>
    <w:p w:rsidR="00E0411F" w:rsidRPr="00DF239D" w:rsidRDefault="00E0411F">
      <w:pPr>
        <w:rPr>
          <w:b/>
        </w:rPr>
      </w:pPr>
      <w:r w:rsidRPr="00DF239D">
        <w:rPr>
          <w:b/>
        </w:rPr>
        <w:t>ORGANIZATION</w:t>
      </w:r>
    </w:p>
    <w:p w:rsidR="001907D0" w:rsidRDefault="00D64571">
      <w:r>
        <w:t>Objectives</w:t>
      </w:r>
      <w:r w:rsidR="00DF239D">
        <w:t>:</w:t>
      </w:r>
      <w:r w:rsidR="001907D0">
        <w:t xml:space="preserve">  </w:t>
      </w:r>
    </w:p>
    <w:p w:rsidR="001907D0" w:rsidRDefault="001907D0" w:rsidP="001907D0">
      <w:pPr>
        <w:pStyle w:val="ListParagraph"/>
        <w:numPr>
          <w:ilvl w:val="0"/>
          <w:numId w:val="1"/>
        </w:numPr>
      </w:pPr>
      <w:r>
        <w:t>Provide and maintain</w:t>
      </w:r>
      <w:r w:rsidR="001458CD">
        <w:t xml:space="preserve"> a structure that enables committees to perform necessary duties in the most efficient and productive manner</w:t>
      </w:r>
      <w:r w:rsidR="00D64571">
        <w:t xml:space="preserve"> and th</w:t>
      </w:r>
      <w:r>
        <w:t>at provides support to chapters</w:t>
      </w:r>
      <w:r w:rsidR="001458CD">
        <w:t>.</w:t>
      </w:r>
      <w:r>
        <w:t xml:space="preserve"> </w:t>
      </w:r>
    </w:p>
    <w:p w:rsidR="00E0411F" w:rsidRDefault="001907D0" w:rsidP="001907D0">
      <w:pPr>
        <w:pStyle w:val="ListParagraph"/>
        <w:numPr>
          <w:ilvl w:val="0"/>
          <w:numId w:val="1"/>
        </w:numPr>
      </w:pPr>
      <w:r>
        <w:t>Increase membership and the diversity of membership (</w:t>
      </w:r>
      <w:r w:rsidR="00D54B8A">
        <w:t>age and race)</w:t>
      </w:r>
      <w:r>
        <w:t>.</w:t>
      </w:r>
    </w:p>
    <w:p w:rsidR="002F16D2" w:rsidRDefault="00D54B8A" w:rsidP="001907D0">
      <w:pPr>
        <w:pStyle w:val="ListParagraph"/>
        <w:numPr>
          <w:ilvl w:val="0"/>
          <w:numId w:val="1"/>
        </w:numPr>
      </w:pPr>
      <w:r>
        <w:t>I</w:t>
      </w:r>
      <w:r w:rsidR="002F16D2">
        <w:t>mprove how CAS operates in relation to the chapters.</w:t>
      </w:r>
    </w:p>
    <w:p w:rsidR="002E521F" w:rsidRDefault="00D54B8A" w:rsidP="001907D0">
      <w:pPr>
        <w:pStyle w:val="ListParagraph"/>
        <w:numPr>
          <w:ilvl w:val="0"/>
          <w:numId w:val="1"/>
        </w:numPr>
      </w:pPr>
      <w:r>
        <w:t xml:space="preserve">Enhance </w:t>
      </w:r>
      <w:r w:rsidR="002E521F">
        <w:t>communication among committees and chapters.</w:t>
      </w:r>
    </w:p>
    <w:p w:rsidR="001458CD" w:rsidRDefault="0021031F">
      <w:r>
        <w:t xml:space="preserve">Committee </w:t>
      </w:r>
      <w:r w:rsidR="001907D0">
        <w:t>Action Items</w:t>
      </w:r>
      <w:r w:rsidR="001458CD">
        <w:t xml:space="preserve">: </w:t>
      </w:r>
    </w:p>
    <w:p w:rsidR="00A70930" w:rsidRDefault="00A70930" w:rsidP="00317F87">
      <w:pPr>
        <w:pStyle w:val="ListParagraph"/>
        <w:numPr>
          <w:ilvl w:val="0"/>
          <w:numId w:val="2"/>
        </w:numPr>
      </w:pPr>
      <w:r>
        <w:t>Expand committee meetings to get work done outside of qua</w:t>
      </w:r>
      <w:r w:rsidR="00317F87">
        <w:t xml:space="preserve">rterly meetings (via emails and </w:t>
      </w:r>
      <w:r>
        <w:t>conference calls, if necessary).</w:t>
      </w:r>
    </w:p>
    <w:p w:rsidR="00DF239D" w:rsidRDefault="00317F87" w:rsidP="00A70930">
      <w:pPr>
        <w:pStyle w:val="ListParagraph"/>
        <w:numPr>
          <w:ilvl w:val="0"/>
          <w:numId w:val="2"/>
        </w:numPr>
      </w:pPr>
      <w:r>
        <w:t>Develop annual budget for roadmap to funding activities identified in this plan.</w:t>
      </w:r>
    </w:p>
    <w:p w:rsidR="00317F87" w:rsidRDefault="002F16D2" w:rsidP="00A70930">
      <w:pPr>
        <w:pStyle w:val="ListParagraph"/>
        <w:numPr>
          <w:ilvl w:val="0"/>
          <w:numId w:val="2"/>
        </w:numPr>
      </w:pPr>
      <w:r>
        <w:t xml:space="preserve">Engage the services of a professional auditor </w:t>
      </w:r>
      <w:r w:rsidR="00483FC0">
        <w:t xml:space="preserve">(such as an efficiency or organizational expert) </w:t>
      </w:r>
      <w:r>
        <w:t>to analyze the organization's structure, particularly in relation to the chapters.</w:t>
      </w:r>
    </w:p>
    <w:p w:rsidR="002E521F" w:rsidRPr="00317F87" w:rsidRDefault="002E521F" w:rsidP="00A70930">
      <w:pPr>
        <w:pStyle w:val="ListParagraph"/>
        <w:numPr>
          <w:ilvl w:val="0"/>
          <w:numId w:val="2"/>
        </w:numPr>
      </w:pPr>
      <w:r>
        <w:t>Expand CAS website to include more resources and highlight c</w:t>
      </w:r>
      <w:r w:rsidR="00483FC0">
        <w:t xml:space="preserve">ommittee and chapter activities </w:t>
      </w:r>
      <w:r>
        <w:t>beyond attaching CAS minutes with committee reports.</w:t>
      </w:r>
    </w:p>
    <w:p w:rsidR="00DF239D" w:rsidRDefault="00DF239D" w:rsidP="00A70930">
      <w:pPr>
        <w:rPr>
          <w:b/>
        </w:rPr>
      </w:pPr>
      <w:r>
        <w:t>C</w:t>
      </w:r>
      <w:r w:rsidR="00317F87">
        <w:t>hapter Action Items</w:t>
      </w:r>
      <w:r>
        <w:t>:</w:t>
      </w:r>
      <w:r w:rsidRPr="00DF239D">
        <w:rPr>
          <w:b/>
        </w:rPr>
        <w:t xml:space="preserve"> </w:t>
      </w:r>
    </w:p>
    <w:p w:rsidR="00C463D0" w:rsidRDefault="00317F87" w:rsidP="00317F87">
      <w:pPr>
        <w:pStyle w:val="ListParagraph"/>
        <w:numPr>
          <w:ilvl w:val="0"/>
          <w:numId w:val="3"/>
        </w:numPr>
      </w:pPr>
      <w:r>
        <w:t xml:space="preserve">Identify </w:t>
      </w:r>
      <w:r w:rsidR="00C463D0">
        <w:t xml:space="preserve">and prioritize </w:t>
      </w:r>
      <w:r>
        <w:t>activiti</w:t>
      </w:r>
      <w:r w:rsidR="00C463D0">
        <w:t>es most desired in each chapter.</w:t>
      </w:r>
    </w:p>
    <w:p w:rsidR="00317F87" w:rsidRDefault="00C463D0" w:rsidP="00317F87">
      <w:pPr>
        <w:pStyle w:val="ListParagraph"/>
        <w:numPr>
          <w:ilvl w:val="0"/>
          <w:numId w:val="3"/>
        </w:numPr>
      </w:pPr>
      <w:r>
        <w:t>Identify and contact potential groups</w:t>
      </w:r>
      <w:r w:rsidR="0065014E">
        <w:t xml:space="preserve"> (such as local indigenous communities, preservation organizations or educational institutions)</w:t>
      </w:r>
      <w:r>
        <w:t xml:space="preserve"> that should be interested</w:t>
      </w:r>
      <w:r w:rsidR="0065014E">
        <w:t xml:space="preserve"> in archaeology</w:t>
      </w:r>
      <w:r>
        <w:t xml:space="preserve"> but not currently participating at chapter level. </w:t>
      </w:r>
    </w:p>
    <w:p w:rsidR="00C463D0" w:rsidRPr="00317F87" w:rsidRDefault="00C463D0" w:rsidP="00317F87">
      <w:pPr>
        <w:pStyle w:val="ListParagraph"/>
        <w:numPr>
          <w:ilvl w:val="0"/>
          <w:numId w:val="3"/>
        </w:numPr>
      </w:pPr>
      <w:r>
        <w:t xml:space="preserve">Actively participate </w:t>
      </w:r>
      <w:r w:rsidR="0065014E">
        <w:t>in CAS quarterly meetings and create efficient system to notify CAS committees of chapter needs</w:t>
      </w:r>
      <w:r>
        <w:t>.</w:t>
      </w:r>
    </w:p>
    <w:p w:rsidR="00C463D0" w:rsidRDefault="00C463D0">
      <w:pPr>
        <w:rPr>
          <w:b/>
        </w:rPr>
      </w:pPr>
    </w:p>
    <w:p w:rsidR="00E0411F" w:rsidRPr="00DF239D" w:rsidRDefault="00DF239D">
      <w:pPr>
        <w:rPr>
          <w:b/>
        </w:rPr>
      </w:pPr>
      <w:r w:rsidRPr="00DF239D">
        <w:rPr>
          <w:b/>
        </w:rPr>
        <w:t>ALLIANC</w:t>
      </w:r>
      <w:r w:rsidR="00E0411F" w:rsidRPr="00DF239D">
        <w:rPr>
          <w:b/>
        </w:rPr>
        <w:t>ES</w:t>
      </w:r>
    </w:p>
    <w:p w:rsidR="00C463D0" w:rsidRDefault="00C463D0">
      <w:r>
        <w:t>Objectives</w:t>
      </w:r>
      <w:r w:rsidR="00DF239D">
        <w:t>:</w:t>
      </w:r>
    </w:p>
    <w:p w:rsidR="00DD1B97" w:rsidRDefault="00702AD8" w:rsidP="00DD1B97">
      <w:pPr>
        <w:pStyle w:val="ListParagraph"/>
        <w:numPr>
          <w:ilvl w:val="0"/>
          <w:numId w:val="4"/>
        </w:numPr>
      </w:pPr>
      <w:r>
        <w:t>Strengthen the effectiveness of CAS by establishing alliances with other organizations interested in furthering Colorado archaeology.</w:t>
      </w:r>
    </w:p>
    <w:p w:rsidR="00702AD8" w:rsidRDefault="00702AD8" w:rsidP="00DD1B97">
      <w:pPr>
        <w:pStyle w:val="ListParagraph"/>
        <w:numPr>
          <w:ilvl w:val="0"/>
          <w:numId w:val="4"/>
        </w:numPr>
      </w:pPr>
      <w:r>
        <w:lastRenderedPageBreak/>
        <w:t>Establish positive working relationships with government agencies that operate within the State.</w:t>
      </w:r>
    </w:p>
    <w:p w:rsidR="00702AD8" w:rsidRDefault="00702AD8" w:rsidP="00DD1B97">
      <w:pPr>
        <w:pStyle w:val="ListParagraph"/>
        <w:numPr>
          <w:ilvl w:val="0"/>
          <w:numId w:val="4"/>
        </w:numPr>
      </w:pPr>
      <w:r>
        <w:t xml:space="preserve">Develop connections with educational organizations associated with archaeology. </w:t>
      </w:r>
    </w:p>
    <w:p w:rsidR="00E67844" w:rsidRDefault="0065014E" w:rsidP="00DD1B97">
      <w:pPr>
        <w:pStyle w:val="ListParagraph"/>
        <w:numPr>
          <w:ilvl w:val="0"/>
          <w:numId w:val="4"/>
        </w:numPr>
      </w:pPr>
      <w:r>
        <w:t>Increase</w:t>
      </w:r>
      <w:r w:rsidR="0034382A">
        <w:t xml:space="preserve"> CAS presence at</w:t>
      </w:r>
      <w:r>
        <w:t xml:space="preserve"> other </w:t>
      </w:r>
      <w:r w:rsidR="0034382A">
        <w:t>archaeology</w:t>
      </w:r>
      <w:r>
        <w:t xml:space="preserve"> or preservation conferences with information booths, session presentations and sponsorships.</w:t>
      </w:r>
    </w:p>
    <w:p w:rsidR="00C463D0" w:rsidRDefault="00C463D0">
      <w:r>
        <w:t>Committee Action Items:</w:t>
      </w:r>
    </w:p>
    <w:p w:rsidR="00EC695A" w:rsidRDefault="00DC74E7" w:rsidP="00702AD8">
      <w:pPr>
        <w:pStyle w:val="ListParagraph"/>
        <w:numPr>
          <w:ilvl w:val="0"/>
          <w:numId w:val="5"/>
        </w:numPr>
      </w:pPr>
      <w:r>
        <w:t xml:space="preserve">Contact </w:t>
      </w:r>
      <w:r w:rsidR="00EC695A">
        <w:t>HC, CCPA, SAA, AIA, BLM, USFS, National Parks and Colorado universities to identify common interests and ways to enhance relationships.</w:t>
      </w:r>
    </w:p>
    <w:p w:rsidR="00EC695A" w:rsidRDefault="0034382A" w:rsidP="00702AD8">
      <w:pPr>
        <w:pStyle w:val="ListParagraph"/>
        <w:numPr>
          <w:ilvl w:val="0"/>
          <w:numId w:val="5"/>
        </w:numPr>
      </w:pPr>
      <w:r>
        <w:t>Develop MOUs with</w:t>
      </w:r>
      <w:r w:rsidR="00EC695A">
        <w:t xml:space="preserve"> agencies</w:t>
      </w:r>
      <w:r>
        <w:t xml:space="preserve"> and organizations with common goals. </w:t>
      </w:r>
    </w:p>
    <w:p w:rsidR="00E67844" w:rsidRDefault="00EC695A" w:rsidP="00702AD8">
      <w:pPr>
        <w:pStyle w:val="ListParagraph"/>
        <w:numPr>
          <w:ilvl w:val="0"/>
          <w:numId w:val="5"/>
        </w:numPr>
      </w:pPr>
      <w:r>
        <w:t>Share contact information and potential joint activities with chapters</w:t>
      </w:r>
      <w:r w:rsidR="002F16D2">
        <w:t xml:space="preserve"> and provide MOU template</w:t>
      </w:r>
      <w:r>
        <w:t xml:space="preserve">. </w:t>
      </w:r>
    </w:p>
    <w:p w:rsidR="00702AD8" w:rsidRDefault="00E67844" w:rsidP="00702AD8">
      <w:pPr>
        <w:pStyle w:val="ListParagraph"/>
        <w:numPr>
          <w:ilvl w:val="0"/>
          <w:numId w:val="5"/>
        </w:numPr>
      </w:pPr>
      <w:r>
        <w:t>Attend archaeology</w:t>
      </w:r>
      <w:r w:rsidR="0065014E">
        <w:t xml:space="preserve"> or preservation</w:t>
      </w:r>
      <w:r w:rsidR="0034382A">
        <w:t xml:space="preserve"> conferences,</w:t>
      </w:r>
      <w:r w:rsidR="0065014E">
        <w:t xml:space="preserve"> </w:t>
      </w:r>
      <w:r>
        <w:t>operate a CAS information booth</w:t>
      </w:r>
      <w:r w:rsidR="0065014E">
        <w:t xml:space="preserve">, submit proposals for session presentations, </w:t>
      </w:r>
      <w:r>
        <w:t>present in conferences</w:t>
      </w:r>
      <w:r w:rsidR="0034382A">
        <w:t xml:space="preserve"> and provide sponsorships</w:t>
      </w:r>
      <w:r>
        <w:t>.</w:t>
      </w:r>
      <w:r w:rsidR="00EC695A">
        <w:t xml:space="preserve"> </w:t>
      </w:r>
    </w:p>
    <w:p w:rsidR="00C463D0" w:rsidRDefault="00C463D0">
      <w:r>
        <w:t>Chapter Action Items:</w:t>
      </w:r>
    </w:p>
    <w:p w:rsidR="00EC695A" w:rsidRDefault="00EC695A" w:rsidP="00EC695A">
      <w:pPr>
        <w:pStyle w:val="ListParagraph"/>
        <w:numPr>
          <w:ilvl w:val="0"/>
          <w:numId w:val="6"/>
        </w:numPr>
      </w:pPr>
      <w:r>
        <w:t>Contact agencies and universities in chapter's area to identify common interests and ways to enhance relationships</w:t>
      </w:r>
      <w:r w:rsidR="0034382A">
        <w:t xml:space="preserve"> and develop joint activities</w:t>
      </w:r>
      <w:r>
        <w:t>.</w:t>
      </w:r>
    </w:p>
    <w:p w:rsidR="00EC695A" w:rsidRDefault="0034382A" w:rsidP="00EC695A">
      <w:pPr>
        <w:pStyle w:val="ListParagraph"/>
        <w:numPr>
          <w:ilvl w:val="0"/>
          <w:numId w:val="6"/>
        </w:numPr>
      </w:pPr>
      <w:r>
        <w:t>Develop MOUs with relevant local agencies</w:t>
      </w:r>
      <w:r w:rsidR="00EC695A">
        <w:t>.</w:t>
      </w:r>
    </w:p>
    <w:p w:rsidR="00EC695A" w:rsidRDefault="00EC695A" w:rsidP="00EC695A">
      <w:pPr>
        <w:pStyle w:val="ListParagraph"/>
        <w:numPr>
          <w:ilvl w:val="0"/>
          <w:numId w:val="6"/>
        </w:numPr>
      </w:pPr>
      <w:r>
        <w:t>Report MOUs and joint activities with committees.</w:t>
      </w:r>
    </w:p>
    <w:p w:rsidR="00DF239D" w:rsidRDefault="00DF239D">
      <w:r>
        <w:t xml:space="preserve">  </w:t>
      </w:r>
    </w:p>
    <w:p w:rsidR="00E0411F" w:rsidRPr="00DF239D" w:rsidRDefault="00E0411F">
      <w:pPr>
        <w:rPr>
          <w:b/>
        </w:rPr>
      </w:pPr>
      <w:r w:rsidRPr="00DF239D">
        <w:rPr>
          <w:b/>
        </w:rPr>
        <w:t>ADVOCACY</w:t>
      </w:r>
    </w:p>
    <w:p w:rsidR="00C463D0" w:rsidRDefault="00C463D0">
      <w:r>
        <w:t>Objectives:</w:t>
      </w:r>
    </w:p>
    <w:p w:rsidR="00EC695A" w:rsidRDefault="00925112" w:rsidP="00EC695A">
      <w:pPr>
        <w:pStyle w:val="ListParagraph"/>
        <w:numPr>
          <w:ilvl w:val="0"/>
          <w:numId w:val="7"/>
        </w:numPr>
      </w:pPr>
      <w:r>
        <w:t xml:space="preserve">Advocate for preservation and protection of archaeological resources. </w:t>
      </w:r>
    </w:p>
    <w:p w:rsidR="00925112" w:rsidRDefault="00247B99" w:rsidP="00EC695A">
      <w:pPr>
        <w:pStyle w:val="ListParagraph"/>
        <w:numPr>
          <w:ilvl w:val="0"/>
          <w:numId w:val="7"/>
        </w:numPr>
      </w:pPr>
      <w:r>
        <w:t>Be informed of</w:t>
      </w:r>
      <w:r w:rsidR="00C2194D">
        <w:t xml:space="preserve"> advocacy actions of other like organizations.</w:t>
      </w:r>
    </w:p>
    <w:p w:rsidR="00C2194D" w:rsidRDefault="00C2194D" w:rsidP="00EC695A">
      <w:pPr>
        <w:pStyle w:val="ListParagraph"/>
        <w:numPr>
          <w:ilvl w:val="0"/>
          <w:numId w:val="7"/>
        </w:numPr>
      </w:pPr>
      <w:r>
        <w:t>Keep membership informed of advocacy actions.</w:t>
      </w:r>
    </w:p>
    <w:p w:rsidR="00C463D0" w:rsidRDefault="00C463D0">
      <w:r>
        <w:t>Committee Action Items:</w:t>
      </w:r>
    </w:p>
    <w:p w:rsidR="00925112" w:rsidRDefault="00925112" w:rsidP="00925112">
      <w:pPr>
        <w:pStyle w:val="ListParagraph"/>
        <w:numPr>
          <w:ilvl w:val="0"/>
          <w:numId w:val="8"/>
        </w:numPr>
      </w:pPr>
      <w:r>
        <w:t>Establish an advocacy committee to identify potential current issues that should be addressed.</w:t>
      </w:r>
    </w:p>
    <w:p w:rsidR="00925112" w:rsidRDefault="00925112" w:rsidP="00925112">
      <w:pPr>
        <w:pStyle w:val="ListParagraph"/>
        <w:numPr>
          <w:ilvl w:val="0"/>
          <w:numId w:val="8"/>
        </w:numPr>
      </w:pPr>
      <w:r>
        <w:t>Develop an advocacy policy that is in accordance with the non-profit status.</w:t>
      </w:r>
    </w:p>
    <w:p w:rsidR="00925112" w:rsidRDefault="00C2194D" w:rsidP="00925112">
      <w:pPr>
        <w:pStyle w:val="ListParagraph"/>
        <w:numPr>
          <w:ilvl w:val="0"/>
          <w:numId w:val="8"/>
        </w:numPr>
      </w:pPr>
      <w:r>
        <w:t>Distribute CAS position statements to appropriate agencies in the most effective forms of communication.</w:t>
      </w:r>
    </w:p>
    <w:p w:rsidR="00C463D0" w:rsidRDefault="00C463D0">
      <w:r>
        <w:t>Chapter Action Items:</w:t>
      </w:r>
    </w:p>
    <w:p w:rsidR="00C2194D" w:rsidRDefault="00C2194D" w:rsidP="00C2194D">
      <w:pPr>
        <w:pStyle w:val="ListParagraph"/>
        <w:numPr>
          <w:ilvl w:val="0"/>
          <w:numId w:val="9"/>
        </w:numPr>
      </w:pPr>
      <w:r>
        <w:t>Identify and communicate to advocacy committee issues that should be addressed.</w:t>
      </w:r>
    </w:p>
    <w:p w:rsidR="00C2194D" w:rsidRPr="00C463D0" w:rsidRDefault="00C2194D" w:rsidP="00C2194D">
      <w:pPr>
        <w:pStyle w:val="ListParagraph"/>
        <w:numPr>
          <w:ilvl w:val="0"/>
          <w:numId w:val="9"/>
        </w:numPr>
      </w:pPr>
      <w:r>
        <w:t>Monitor local issues that advocacy committee should be aware of.</w:t>
      </w:r>
    </w:p>
    <w:p w:rsidR="00C463D0" w:rsidRDefault="00C463D0">
      <w:pPr>
        <w:rPr>
          <w:b/>
        </w:rPr>
      </w:pPr>
    </w:p>
    <w:p w:rsidR="00E0411F" w:rsidRPr="00DF239D" w:rsidRDefault="00E0411F">
      <w:pPr>
        <w:rPr>
          <w:b/>
        </w:rPr>
      </w:pPr>
      <w:r w:rsidRPr="00DF239D">
        <w:rPr>
          <w:b/>
        </w:rPr>
        <w:t>OUTREACH/EDUCATION</w:t>
      </w:r>
    </w:p>
    <w:p w:rsidR="00C463D0" w:rsidRDefault="00C463D0">
      <w:r>
        <w:t>Objectives:</w:t>
      </w:r>
    </w:p>
    <w:p w:rsidR="00C2194D" w:rsidRDefault="002F16D2" w:rsidP="00C2194D">
      <w:pPr>
        <w:pStyle w:val="ListParagraph"/>
        <w:numPr>
          <w:ilvl w:val="0"/>
          <w:numId w:val="10"/>
        </w:numPr>
      </w:pPr>
      <w:r>
        <w:lastRenderedPageBreak/>
        <w:t>Increase the public outreach and educational programs that further Colorado archaeology.</w:t>
      </w:r>
    </w:p>
    <w:p w:rsidR="00E626E5" w:rsidRDefault="00E626E5" w:rsidP="00C2194D">
      <w:pPr>
        <w:pStyle w:val="ListParagraph"/>
        <w:numPr>
          <w:ilvl w:val="0"/>
          <w:numId w:val="10"/>
        </w:numPr>
      </w:pPr>
      <w:r>
        <w:t>Assist HC with furthering PAAC program.</w:t>
      </w:r>
    </w:p>
    <w:p w:rsidR="00C463D0" w:rsidRDefault="00C463D0">
      <w:r>
        <w:t>Committee Action Items:</w:t>
      </w:r>
    </w:p>
    <w:p w:rsidR="0034382A" w:rsidRDefault="0034382A" w:rsidP="002F16D2">
      <w:pPr>
        <w:pStyle w:val="ListParagraph"/>
        <w:numPr>
          <w:ilvl w:val="0"/>
          <w:numId w:val="11"/>
        </w:numPr>
      </w:pPr>
      <w:r>
        <w:t>Develop guidelines and processes to help chapters establish and educational/outreach program.</w:t>
      </w:r>
    </w:p>
    <w:p w:rsidR="002F16D2" w:rsidRDefault="000F2A89" w:rsidP="002F16D2">
      <w:pPr>
        <w:pStyle w:val="ListParagraph"/>
        <w:numPr>
          <w:ilvl w:val="0"/>
          <w:numId w:val="11"/>
        </w:numPr>
      </w:pPr>
      <w:r>
        <w:t>Develop educational programs</w:t>
      </w:r>
      <w:r w:rsidR="002E521F">
        <w:t xml:space="preserve"> for youth and adults including hands-on sessions in experimental archaeology.</w:t>
      </w:r>
    </w:p>
    <w:p w:rsidR="000F2A89" w:rsidRDefault="000F2A89" w:rsidP="002F16D2">
      <w:pPr>
        <w:pStyle w:val="ListParagraph"/>
        <w:numPr>
          <w:ilvl w:val="0"/>
          <w:numId w:val="11"/>
        </w:numPr>
      </w:pPr>
      <w:r>
        <w:t>Produce educational videos for distribution and use by chapters.</w:t>
      </w:r>
    </w:p>
    <w:p w:rsidR="000F2A89" w:rsidRDefault="000F2A89" w:rsidP="002F16D2">
      <w:pPr>
        <w:pStyle w:val="ListParagraph"/>
        <w:numPr>
          <w:ilvl w:val="0"/>
          <w:numId w:val="11"/>
        </w:numPr>
      </w:pPr>
      <w:r>
        <w:t>Create educational teaching kits that can be used by education volunteers in chapters.</w:t>
      </w:r>
    </w:p>
    <w:p w:rsidR="00E626E5" w:rsidRDefault="00E626E5" w:rsidP="002F16D2">
      <w:pPr>
        <w:pStyle w:val="ListParagraph"/>
        <w:numPr>
          <w:ilvl w:val="0"/>
          <w:numId w:val="11"/>
        </w:numPr>
      </w:pPr>
      <w:r>
        <w:t>Establish and maintain video library of archaeological lectures for future use by chapters.</w:t>
      </w:r>
    </w:p>
    <w:p w:rsidR="00380C5F" w:rsidRDefault="00380C5F" w:rsidP="002F16D2">
      <w:pPr>
        <w:pStyle w:val="ListParagraph"/>
        <w:numPr>
          <w:ilvl w:val="0"/>
          <w:numId w:val="11"/>
        </w:numPr>
      </w:pPr>
      <w:r>
        <w:t>Periodically survey chapters to determine PAAC training needs and desires and communicate to HC.</w:t>
      </w:r>
      <w:bookmarkStart w:id="0" w:name="_GoBack"/>
      <w:bookmarkEnd w:id="0"/>
    </w:p>
    <w:p w:rsidR="00C463D0" w:rsidRDefault="00C463D0">
      <w:r>
        <w:t>Chapter Action Items:</w:t>
      </w:r>
    </w:p>
    <w:p w:rsidR="000F2A89" w:rsidRDefault="00E626E5" w:rsidP="000F2A89">
      <w:pPr>
        <w:pStyle w:val="ListParagraph"/>
        <w:numPr>
          <w:ilvl w:val="0"/>
          <w:numId w:val="12"/>
        </w:numPr>
      </w:pPr>
      <w:r>
        <w:t>Identify educational and public outreach opportunities at the local level</w:t>
      </w:r>
      <w:r w:rsidR="0034382A">
        <w:t xml:space="preserve"> and seek pertinent assistance from CAS</w:t>
      </w:r>
      <w:r>
        <w:t>.</w:t>
      </w:r>
    </w:p>
    <w:p w:rsidR="00E626E5" w:rsidRDefault="00E626E5" w:rsidP="000F2A89">
      <w:pPr>
        <w:pStyle w:val="ListParagraph"/>
        <w:numPr>
          <w:ilvl w:val="0"/>
          <w:numId w:val="12"/>
        </w:numPr>
      </w:pPr>
      <w:r>
        <w:t>Use the educational materials established by CAS committees.</w:t>
      </w:r>
    </w:p>
    <w:p w:rsidR="00E626E5" w:rsidRDefault="00E626E5" w:rsidP="000F2A89">
      <w:pPr>
        <w:pStyle w:val="ListParagraph"/>
        <w:numPr>
          <w:ilvl w:val="0"/>
          <w:numId w:val="12"/>
        </w:numPr>
      </w:pPr>
      <w:r>
        <w:t xml:space="preserve">Provide feedback to CAS committees on educational needs. </w:t>
      </w:r>
    </w:p>
    <w:p w:rsidR="00483FC0" w:rsidRPr="00C463D0" w:rsidRDefault="00483FC0" w:rsidP="000F2A89">
      <w:pPr>
        <w:pStyle w:val="ListParagraph"/>
        <w:numPr>
          <w:ilvl w:val="0"/>
          <w:numId w:val="12"/>
        </w:numPr>
      </w:pPr>
      <w:r>
        <w:t>Promote member participation in PAAC classes and other training opportunities.</w:t>
      </w:r>
    </w:p>
    <w:p w:rsidR="00C463D0" w:rsidRDefault="00C463D0">
      <w:pPr>
        <w:rPr>
          <w:b/>
        </w:rPr>
      </w:pPr>
    </w:p>
    <w:p w:rsidR="00C463D0" w:rsidRDefault="00E0411F">
      <w:pPr>
        <w:rPr>
          <w:b/>
        </w:rPr>
      </w:pPr>
      <w:r w:rsidRPr="00DF239D">
        <w:rPr>
          <w:b/>
        </w:rPr>
        <w:t>SCIENCE</w:t>
      </w:r>
    </w:p>
    <w:p w:rsidR="00DD1B97" w:rsidRDefault="00DD1B97">
      <w:r>
        <w:t>Objectives:</w:t>
      </w:r>
    </w:p>
    <w:p w:rsidR="00E626E5" w:rsidRDefault="00E626E5" w:rsidP="00E626E5">
      <w:pPr>
        <w:pStyle w:val="ListParagraph"/>
        <w:numPr>
          <w:ilvl w:val="0"/>
          <w:numId w:val="13"/>
        </w:numPr>
      </w:pPr>
      <w:r>
        <w:t>Increase research and conservation opportunities.</w:t>
      </w:r>
    </w:p>
    <w:p w:rsidR="00E67844" w:rsidRDefault="00E67844" w:rsidP="00E626E5">
      <w:pPr>
        <w:pStyle w:val="ListParagraph"/>
        <w:numPr>
          <w:ilvl w:val="0"/>
          <w:numId w:val="13"/>
        </w:numPr>
      </w:pPr>
      <w:r>
        <w:t>Increase state-wide site stewardship.</w:t>
      </w:r>
    </w:p>
    <w:p w:rsidR="00E67844" w:rsidRDefault="00C33D4E" w:rsidP="00E626E5">
      <w:pPr>
        <w:pStyle w:val="ListParagraph"/>
        <w:numPr>
          <w:ilvl w:val="0"/>
          <w:numId w:val="13"/>
        </w:numPr>
      </w:pPr>
      <w:r>
        <w:t>Further opportunities for CAS members to participate in state-wide site surveys, excavations and rock art documentations.</w:t>
      </w:r>
      <w:r w:rsidR="00805C37">
        <w:t xml:space="preserve"> </w:t>
      </w:r>
    </w:p>
    <w:p w:rsidR="00DD1B97" w:rsidRDefault="00DD1B97">
      <w:r>
        <w:t>Committee Action Items:</w:t>
      </w:r>
    </w:p>
    <w:p w:rsidR="00805C37" w:rsidRDefault="00805C37" w:rsidP="00E67844">
      <w:pPr>
        <w:pStyle w:val="ListParagraph"/>
        <w:numPr>
          <w:ilvl w:val="0"/>
          <w:numId w:val="14"/>
        </w:numPr>
      </w:pPr>
      <w:r>
        <w:t>Develop, maintain and distribute a list of research and conservation activities where CAS volunteers are needed.</w:t>
      </w:r>
    </w:p>
    <w:p w:rsidR="00E67844" w:rsidRDefault="00E67844" w:rsidP="00E67844">
      <w:pPr>
        <w:pStyle w:val="ListParagraph"/>
        <w:numPr>
          <w:ilvl w:val="0"/>
          <w:numId w:val="14"/>
        </w:numPr>
      </w:pPr>
      <w:r>
        <w:t>Establish and implement state-wide site stewardship program.</w:t>
      </w:r>
    </w:p>
    <w:p w:rsidR="00C33D4E" w:rsidRDefault="0034382A" w:rsidP="00E67844">
      <w:pPr>
        <w:pStyle w:val="ListParagraph"/>
        <w:numPr>
          <w:ilvl w:val="0"/>
          <w:numId w:val="14"/>
        </w:numPr>
      </w:pPr>
      <w:r>
        <w:t>Identify</w:t>
      </w:r>
      <w:r w:rsidR="00C33D4E">
        <w:t xml:space="preserve"> and share potential site surveys, excavations and rock art documentations. </w:t>
      </w:r>
    </w:p>
    <w:p w:rsidR="00724EF8" w:rsidRDefault="00724EF8" w:rsidP="00E67844">
      <w:pPr>
        <w:pStyle w:val="ListParagraph"/>
        <w:numPr>
          <w:ilvl w:val="0"/>
          <w:numId w:val="14"/>
        </w:numPr>
      </w:pPr>
      <w:r>
        <w:t>Maintain and share data base of science reports from chapters.</w:t>
      </w:r>
    </w:p>
    <w:p w:rsidR="00DD1B97" w:rsidRDefault="00DD1B97">
      <w:r>
        <w:t>Chapter Action Items:</w:t>
      </w:r>
    </w:p>
    <w:p w:rsidR="00C33D4E" w:rsidRDefault="00C33D4E" w:rsidP="00C33D4E">
      <w:pPr>
        <w:pStyle w:val="ListParagraph"/>
        <w:numPr>
          <w:ilvl w:val="0"/>
          <w:numId w:val="15"/>
        </w:numPr>
      </w:pPr>
      <w:r>
        <w:t>Actively promote participation in research, site stewardship, site surveys, excavations and rock art documentations.</w:t>
      </w:r>
    </w:p>
    <w:p w:rsidR="00C33D4E" w:rsidRDefault="00724EF8" w:rsidP="00C33D4E">
      <w:pPr>
        <w:pStyle w:val="ListParagraph"/>
        <w:numPr>
          <w:ilvl w:val="0"/>
          <w:numId w:val="15"/>
        </w:numPr>
      </w:pPr>
      <w:r>
        <w:t>Regularly submit reports of member accomplishments to science committee.</w:t>
      </w:r>
    </w:p>
    <w:p w:rsidR="0028741F" w:rsidRPr="00DF239D" w:rsidRDefault="00F040E3">
      <w:pPr>
        <w:rPr>
          <w:b/>
        </w:rPr>
      </w:pPr>
      <w:r w:rsidRPr="00DF239D">
        <w:rPr>
          <w:b/>
        </w:rPr>
        <w:t xml:space="preserve"> </w:t>
      </w:r>
    </w:p>
    <w:sectPr w:rsidR="0028741F" w:rsidRPr="00DF23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22" w:rsidRDefault="00C14F22" w:rsidP="00DD1B97">
      <w:pPr>
        <w:spacing w:after="0" w:line="240" w:lineRule="auto"/>
      </w:pPr>
      <w:r>
        <w:separator/>
      </w:r>
    </w:p>
  </w:endnote>
  <w:endnote w:type="continuationSeparator" w:id="0">
    <w:p w:rsidR="00C14F22" w:rsidRDefault="00C14F22" w:rsidP="00DD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827642"/>
      <w:docPartObj>
        <w:docPartGallery w:val="Page Numbers (Bottom of Page)"/>
        <w:docPartUnique/>
      </w:docPartObj>
    </w:sdtPr>
    <w:sdtEndPr>
      <w:rPr>
        <w:noProof/>
      </w:rPr>
    </w:sdtEndPr>
    <w:sdtContent>
      <w:p w:rsidR="00DD1B97" w:rsidRDefault="00DD1B97">
        <w:pPr>
          <w:pStyle w:val="Footer"/>
          <w:jc w:val="center"/>
        </w:pPr>
        <w:r>
          <w:fldChar w:fldCharType="begin"/>
        </w:r>
        <w:r>
          <w:instrText xml:space="preserve"> PAGE   \* MERGEFORMAT </w:instrText>
        </w:r>
        <w:r>
          <w:fldChar w:fldCharType="separate"/>
        </w:r>
        <w:r w:rsidR="00380C5F">
          <w:rPr>
            <w:noProof/>
          </w:rPr>
          <w:t>1</w:t>
        </w:r>
        <w:r>
          <w:rPr>
            <w:noProof/>
          </w:rPr>
          <w:fldChar w:fldCharType="end"/>
        </w:r>
      </w:p>
    </w:sdtContent>
  </w:sdt>
  <w:p w:rsidR="00DD1B97" w:rsidRDefault="00DD1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22" w:rsidRDefault="00C14F22" w:rsidP="00DD1B97">
      <w:pPr>
        <w:spacing w:after="0" w:line="240" w:lineRule="auto"/>
      </w:pPr>
      <w:r>
        <w:separator/>
      </w:r>
    </w:p>
  </w:footnote>
  <w:footnote w:type="continuationSeparator" w:id="0">
    <w:p w:rsidR="00C14F22" w:rsidRDefault="00C14F22" w:rsidP="00DD1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4667"/>
    <w:multiLevelType w:val="hybridMultilevel"/>
    <w:tmpl w:val="AF7E189A"/>
    <w:lvl w:ilvl="0" w:tplc="C0EA8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80E7E"/>
    <w:multiLevelType w:val="hybridMultilevel"/>
    <w:tmpl w:val="37BA2682"/>
    <w:lvl w:ilvl="0" w:tplc="0590B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20774"/>
    <w:multiLevelType w:val="hybridMultilevel"/>
    <w:tmpl w:val="AC769B4C"/>
    <w:lvl w:ilvl="0" w:tplc="3FDC5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9F7134"/>
    <w:multiLevelType w:val="hybridMultilevel"/>
    <w:tmpl w:val="8A042C80"/>
    <w:lvl w:ilvl="0" w:tplc="82B01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7D49DD"/>
    <w:multiLevelType w:val="hybridMultilevel"/>
    <w:tmpl w:val="810ADF94"/>
    <w:lvl w:ilvl="0" w:tplc="81FE5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80222B"/>
    <w:multiLevelType w:val="hybridMultilevel"/>
    <w:tmpl w:val="41F8314A"/>
    <w:lvl w:ilvl="0" w:tplc="B87C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AE573A"/>
    <w:multiLevelType w:val="hybridMultilevel"/>
    <w:tmpl w:val="06789DAC"/>
    <w:lvl w:ilvl="0" w:tplc="1018A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F95F8A"/>
    <w:multiLevelType w:val="hybridMultilevel"/>
    <w:tmpl w:val="1D78F03E"/>
    <w:lvl w:ilvl="0" w:tplc="014AD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6B3CBB"/>
    <w:multiLevelType w:val="hybridMultilevel"/>
    <w:tmpl w:val="911ECEDE"/>
    <w:lvl w:ilvl="0" w:tplc="527A9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122705"/>
    <w:multiLevelType w:val="hybridMultilevel"/>
    <w:tmpl w:val="62B6671E"/>
    <w:lvl w:ilvl="0" w:tplc="BA943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1817B5"/>
    <w:multiLevelType w:val="hybridMultilevel"/>
    <w:tmpl w:val="6B3A0C0C"/>
    <w:lvl w:ilvl="0" w:tplc="58FC1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0320AB"/>
    <w:multiLevelType w:val="hybridMultilevel"/>
    <w:tmpl w:val="1E4CC744"/>
    <w:lvl w:ilvl="0" w:tplc="7E98F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20503"/>
    <w:multiLevelType w:val="hybridMultilevel"/>
    <w:tmpl w:val="DBCA830C"/>
    <w:lvl w:ilvl="0" w:tplc="8CF86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7759C2"/>
    <w:multiLevelType w:val="hybridMultilevel"/>
    <w:tmpl w:val="0AB629FA"/>
    <w:lvl w:ilvl="0" w:tplc="DDB2A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8F070F"/>
    <w:multiLevelType w:val="hybridMultilevel"/>
    <w:tmpl w:val="89063F92"/>
    <w:lvl w:ilvl="0" w:tplc="07AE2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3"/>
  </w:num>
  <w:num w:numId="4">
    <w:abstractNumId w:val="0"/>
  </w:num>
  <w:num w:numId="5">
    <w:abstractNumId w:val="11"/>
  </w:num>
  <w:num w:numId="6">
    <w:abstractNumId w:val="14"/>
  </w:num>
  <w:num w:numId="7">
    <w:abstractNumId w:val="7"/>
  </w:num>
  <w:num w:numId="8">
    <w:abstractNumId w:val="13"/>
  </w:num>
  <w:num w:numId="9">
    <w:abstractNumId w:val="8"/>
  </w:num>
  <w:num w:numId="10">
    <w:abstractNumId w:val="9"/>
  </w:num>
  <w:num w:numId="11">
    <w:abstractNumId w:val="5"/>
  </w:num>
  <w:num w:numId="12">
    <w:abstractNumId w:val="1"/>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D6"/>
    <w:rsid w:val="00000ED6"/>
    <w:rsid w:val="000F2A89"/>
    <w:rsid w:val="001458CD"/>
    <w:rsid w:val="001907D0"/>
    <w:rsid w:val="0021031F"/>
    <w:rsid w:val="00247B99"/>
    <w:rsid w:val="0028741F"/>
    <w:rsid w:val="002E521F"/>
    <w:rsid w:val="002F16D2"/>
    <w:rsid w:val="00317F87"/>
    <w:rsid w:val="0034382A"/>
    <w:rsid w:val="00380C5F"/>
    <w:rsid w:val="00432F46"/>
    <w:rsid w:val="00483FC0"/>
    <w:rsid w:val="0065014E"/>
    <w:rsid w:val="00702AD8"/>
    <w:rsid w:val="00724EF8"/>
    <w:rsid w:val="007547D1"/>
    <w:rsid w:val="00765997"/>
    <w:rsid w:val="00805C37"/>
    <w:rsid w:val="00925112"/>
    <w:rsid w:val="00970103"/>
    <w:rsid w:val="009D744C"/>
    <w:rsid w:val="00A70930"/>
    <w:rsid w:val="00C14F22"/>
    <w:rsid w:val="00C2194D"/>
    <w:rsid w:val="00C33D4E"/>
    <w:rsid w:val="00C463D0"/>
    <w:rsid w:val="00D54B8A"/>
    <w:rsid w:val="00D64571"/>
    <w:rsid w:val="00DC74E7"/>
    <w:rsid w:val="00DD1B97"/>
    <w:rsid w:val="00DF239D"/>
    <w:rsid w:val="00E0411F"/>
    <w:rsid w:val="00E626E5"/>
    <w:rsid w:val="00E67844"/>
    <w:rsid w:val="00EC695A"/>
    <w:rsid w:val="00F040E3"/>
    <w:rsid w:val="00FD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970B-ADD0-4BFE-B067-84BEDF7B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D0"/>
    <w:pPr>
      <w:ind w:left="720"/>
      <w:contextualSpacing/>
    </w:pPr>
  </w:style>
  <w:style w:type="paragraph" w:styleId="Header">
    <w:name w:val="header"/>
    <w:basedOn w:val="Normal"/>
    <w:link w:val="HeaderChar"/>
    <w:uiPriority w:val="99"/>
    <w:unhideWhenUsed/>
    <w:rsid w:val="00DD1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97"/>
  </w:style>
  <w:style w:type="paragraph" w:styleId="Footer">
    <w:name w:val="footer"/>
    <w:basedOn w:val="Normal"/>
    <w:link w:val="FooterChar"/>
    <w:uiPriority w:val="99"/>
    <w:unhideWhenUsed/>
    <w:rsid w:val="00DD1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FRLS</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Dennett</dc:creator>
  <cp:keywords/>
  <dc:description/>
  <cp:lastModifiedBy>Rosi Dennett</cp:lastModifiedBy>
  <cp:revision>2</cp:revision>
  <dcterms:created xsi:type="dcterms:W3CDTF">2018-02-12T21:12:00Z</dcterms:created>
  <dcterms:modified xsi:type="dcterms:W3CDTF">2018-02-12T21:12:00Z</dcterms:modified>
</cp:coreProperties>
</file>